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Detta dokument behandlar höga naturvärden i avverkningsanmälan A 58082-2022 i Åre kommun som inkom 2022-12-05 och omfattar 28,2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7064169, E 404731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kambräken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