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88-2024 i Åre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