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5160-2022 i Åre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