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20664-2021</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