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8223-2025 i År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