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10501-2024 i Åre kommun</w:t>
      </w:r>
    </w:p>
    <w:p>
      <w:r>
        <w:t>Denna tillsynsbegäran behandlar höga naturvärden i avverkningsanmälan A 10501-2024 i Åre kommun som inkom 2024-03-15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507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5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07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7013555, E 418485 i SWEREF 99 TM.</w:t>
      </w:r>
    </w:p>
    <w:p>
      <w:r>
        <w:t>I avverkningsanmälan finns fynd av 2 naturvårdsarter, varav 2 är rödlistade och 2 är typiska (T): doftskinn (NT, T) och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