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00-2024 i Åre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