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klagomål behandlar höga naturvärden i avverkningsanmälan A 36974-2025 i Åre kommun som inkom 2025-08-05 och omfattar 2,2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7066226, E 398146 i SWEREF 99 TM.</w:t>
      </w:r>
    </w:p>
    <w:p>
      <w:r>
        <w:t>I avverkningsanmälan finns fynd av 11 naturvårdsarter, varav 10 är rödlistade, 1 är fridlyst, 10 är typiska (T) och 1 är signalart (S): garnlav (VU, T), gränsticka (VU, T), liten sotlav (VU, T), norsk näverlav (VU), doftskinn (NT, T), harticka (NT, T), rosenticka (NT, T), stjärntagging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