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20500-2021 i Åre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