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14198-2021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