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dokument behandlar höga naturvärden i avverkningsanmälan A 43927-2024 i Åre kommun. Denna avverkningsanmälan inkom 2024-10-07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