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46959-2020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