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olivbrun gytterlav (NT, T), skrovellav (NT, T), skuggblåslav (NT, T), vedtrappmossa (NT, T), bårdlav (S, T), gytterlav (S, T), korallblylav (S, T), luddlav (S, T), platt fjädermossa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