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dokument behandlar höga naturvärden i avverkningsanmälan A 24660-2026 i Åre kommun som inkom 2026-05-29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15 naturvårdsarter hittats: blackticka (VU), garnlav (VU, T), fjällig taggsvamp s.str. (NT), harticka (NT, T), lunglav (NT, T), rynkskinn (NT, T), skrovellav (NT, T), tretåig hackspett (NT, T, §4), ullticka (NT, T), korallrot (S, T, §8), spindelblomster (S, T, §8), stuplav (S, T), trådticka (S, T), liljekonvalj (T) och torta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7042170, E 390341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