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Detta dokument behandlar höga naturvärden i avverkningsanmälan A 10627-2023 i Åre kommun som inkom 2023-02-27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7049622, E 406621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