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Detta dokument behandlar höga naturvärden i avverkningsanmälan A 23162-2026 i Åre kommun som inkom 2026-05-19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7024328, E 425470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garnlav (VU, T), harticka (NT, T), rosenticka (NT, T), rynkskinn (NT, T), tretåig hackspett (NT, T, §4), ullticka (NT, T), spindelblomster (S, T, §8)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