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Detta dokument behandlar höga naturvärden i avverkningsanmälan A 40245-2023 i Åre kommun som inkom 2023-08-29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7020157, E 408734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