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Detta dokument behandlar höga naturvärden i avverkningsanmälan A 58082-2022 i Åre kommun som inkom 2022-12-05 och omfattar 28,2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7064169, E 404731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T, §4), kambräken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