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Detta dokument behandlar höga naturvärden i avverkningsanmälan A 6089-2025 i Åre kommun som inkom 2025-02-09 och omfattar 56,2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7026962, E 384446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14 naturvårdsarter hittats: garnlav (VU, T), gränsticka (VU, T), brunpudrad nållav (NT, T), gammelgransskål (NT, T), kavernularia (NT), kötticka (NT), liten svartspik (NT), Rostania effusa (NT), rödbrun blekspik (NT, T), skrovellav (NT, T), vitgrynig nållav (NT), gytterlav (S, T), korallblylav (S, T) och stuplav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