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19428-2025 i 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