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dokument behandlar höga naturvärden i avverkningsanmälan A 23643-2026 i Bergs kommun. Denna avverkningsanmälan inkom 2026-05-22 07:22:22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6952936, E 478644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