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dokument behandlar höga naturvärden i avverkningsanmälan A 25683-2026 i Bergs kommun. Denna avverkningsanmälan inkom 2026-06-05 08:16:52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