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liten svartspik (NT), lunglav (NT), skrovellav (NT), tretåig hackspett (NT, §4), vitgrynig nållav (NT), luddlav (S), spindelblomster (S, §8), stuplav (S), gråspett (§4), lavskrika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gråspett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