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klagomål behandlar höga naturvärden i avverkningsanmälan A 33501-2025 i Bergs kommun som inkom 2025-07-03 och omfattar 6,9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6944549, E 479647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