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järpe (NT, §4), lunglav (NT), tretåig hackspett (NT, §4), ullticka (NT), vedtrappmossa (NT), vitgrynig nållav (NT), dvärgtufs (S), grönkulla (S, §8), gulnål (S), korallrot (S, §8),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korallrot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