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28232-2025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