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reliktbock (NT, T), skrovellav (NT, T), tretåig hackspett (NT, T, §4), vedskivlav (NT, T), plattlummer (S, T, §9), spindelblomster (S, T, §8), stuplav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