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ulltickeporing (VU), doftskinn (NT), garnlav (NT), lunglav (NT), rosenticka (NT), ullticka (NT), vitgrynig nållav (NT), mörk husmossa (S), skinnlav (S), skogshakmossa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