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reliktbock (NT), stiftgelélav (NT), tretåig hackspett (NT, §4), vedflamlav (NT), dropptaggsvamp (S), mindre märgborre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