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56224-2024 i 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