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Detta dokument behandlar höga naturvärden i avverkningsanmälan A 1520-2022 i Bergs kommun som inkom 2022-01-11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6928134, E 455379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källgräs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