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Detta dokument behandlar höga naturvärden i avverkningsanmälan A 17109-2024 i Bergs kommun som inkom 2024-04-30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6965497, E 388309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