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Detta dokument behandlar höga naturvärden i avverkningsanmälan A 18303-2024 i Bergs kommun som inkom 2024-05-10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6951362, E 479725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16 naturvårdsarter hittats: garnlav (VU, T), knottrig blåslav (NT, T), lunglav (NT, T), rödbrun blekspik (NT, T), skrovellav (NT, T), talltita (NT, §4), ullticka (NT, T), vedskivlav (NT, T), vedtrappmossa (NT, T), kransrams (S, T), källpraktmossa (S, T), mörk husmossa (S, T), stuplav (S, T), järpe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