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Detta dokument behandlar höga naturvärden i avverkningsanmälan A 37406-2022 i Bergs kommun som inkom 2022-09-02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6970040, E 436147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gränsticka (VU, T), gammelgransskål (NT, T), knottrig blåslav (NT, T), tretåig hackspett (NT, T, §4)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