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Detta dokument behandlar höga naturvärden i avverkningsanmälan A 47-2023 i Bergs kommun som inkom 2023-01-02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6945819, E 489332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knärot (VU, T, §8), lunglav (NT, T), violettgrå tagellav (NT, 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