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Detta dokument behandlar höga naturvärden i avverkningsanmälan A 47858-2025 i Bergs kommun som inkom 2025-10-02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6966103, E 413891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