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Detta dokument behandlar höga naturvärden i avverkningsanmälan A 48511-2025 i Bergs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6968820, E 410722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