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Detta dokument behandlar höga naturvärden i avverkningsanmälan A 49797-2025 i Bergs kommun som inkom 2025-10-10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6957833, E 424743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9 naturvårdsarter hittats: garnlav (VU, T), lavskrika (NT, T, §4), reliktbock (NT, T), tallticka (NT, T), talltita (NT, §4), tretåig hackspett (NT, T, §4), luddlav (S, T), skinnlav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