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dokument behandlar höga naturvärden i avverkningsanmälan A 23177-2024 i Bergs kommun som inkom 2024-06-07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fläckporing (VU, T), dvärgbägarlav (NT, T), nordtagging (NT), plattlummer (S, T, §9)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6966082, E 410948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