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dokument behandlar höga naturvärden i avverkningsanmälan A 32248-2024 i Bergs kommun som inkom 2024-08-07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brudsporre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6936238, E 463995 i SWEREF 99 TM.</w:t>
      </w:r>
    </w:p>
    <w:p>
      <w:pPr>
        <w:pStyle w:val="Heading2"/>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