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dokument behandlar höga naturvärden i avverkningsanmälan A 53427-2025 i Bergs kommun som inkom 2025-10-29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2247" cy="5688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12247"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6972164, E 409538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