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Detta dokument behandlar höga naturvärden i avverkningsanmälan A 48880-2023 i Bergs kommun som inkom 2023-10-10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6945443, E 489389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