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Detta dokument behandlar höga naturvärden i avverkningsanmälan A 59823-2022 i Bergs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6946327, E 492113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