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37066-2025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