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67342-2019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