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knärot (VU, §8), garnlav (NT), kolflarnlav (NT), lunglav (NT), mörk kolflarnlav (NT), skrovellav (NT), vedskivlav (NT), vitgrynig nållav (NT), norrlandslav (S), stuplav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