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706,4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fjällsotlav (VU), knärot (VU, §8), smalskaftslav (VU), sprickporing (VU), brunpudrad nållav (NT), gammelgransskål (NT), garnlav (NT), granticka (NT), gränsticka (NT), harticka (NT), knottrig blåslav (NT), lunglav (NT), mindre blåvinge (NT), rosenticka (NT), skrovellav (NT), spillkråka (NT, §4), talltita (NT, §4), tretåig hackspett (NT, §4), ullticka (NT), vedflamlav (NT), vedtrappmossa (NT), vitgrynig nållav (NT), barkkornlav (S), bollvitmossa (S), gulnål (S), kattfotslav (S), korallblylav (S), luddlav (S), stuplav (S), svavelriska (S), lavskrika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6987072, E 460119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4.79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6987072, E 460119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