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1118-2023 i 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