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26748-2025 i 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