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331-2023 i 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